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937EF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Copyright (c) 2002, Oracle and/or its affiliates.</w:t>
      </w:r>
    </w:p>
    <w:p w14:paraId="5903B818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EBA5C9D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4E7FE274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 "Software"),</w:t>
      </w:r>
    </w:p>
    <w:p w14:paraId="1B1F59E1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to deal in the Software without restriction, including without limitation</w:t>
      </w:r>
    </w:p>
    <w:p w14:paraId="1CC7C922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the rights to use, copy, modify, merge, publish, distribute, sublicense,</w:t>
      </w:r>
    </w:p>
    <w:p w14:paraId="377BE043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and/or sell copies of the Software, and to permit persons to whom the</w:t>
      </w:r>
    </w:p>
    <w:p w14:paraId="26574C0C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Software is furnished to do so, subject to the following conditions:</w:t>
      </w:r>
    </w:p>
    <w:p w14:paraId="7E0D3CCD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E27982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The above copyright notice and this permission notice (including the next</w:t>
      </w:r>
    </w:p>
    <w:p w14:paraId="775C65F0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paragraph) shall be included in all copies or substantial portions of the</w:t>
      </w:r>
    </w:p>
    <w:p w14:paraId="2EBF8FBD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05FA20B4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C5411A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155F66A1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07F0DC59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</w:t>
      </w:r>
    </w:p>
    <w:p w14:paraId="3E41FC1A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THE AUTHORS OR COPYRIGHT HOLDERS BE LIABLE FOR ANY CLAIM, DAMAGES OR OTHER</w:t>
      </w:r>
    </w:p>
    <w:p w14:paraId="04714D03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LIABILITY, WHETHER IN AN ACTION OF CONTRACT, TORT OR OTHERWISE, ARISING</w:t>
      </w:r>
    </w:p>
    <w:p w14:paraId="09A41E38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FROM, OUT OF OR IN CONNECTION WITH THE SOFTWARE OR THE USE OR OTHER</w:t>
      </w:r>
    </w:p>
    <w:p w14:paraId="782811AC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DEALINGS IN THE SOFTWARE.</w:t>
      </w:r>
    </w:p>
    <w:p w14:paraId="343AF0B1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307DDB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359264E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 xml:space="preserve">Copyright 1993, </w:t>
      </w:r>
      <w:proofErr w:type="gramStart"/>
      <w:r w:rsidRPr="00F52A06">
        <w:rPr>
          <w:rFonts w:ascii="Courier New" w:eastAsia="Times New Roman" w:hAnsi="Courier New" w:cs="Courier New"/>
          <w:sz w:val="20"/>
          <w:szCs w:val="20"/>
        </w:rPr>
        <w:t>1998  The</w:t>
      </w:r>
      <w:proofErr w:type="gramEnd"/>
      <w:r w:rsidRPr="00F52A06">
        <w:rPr>
          <w:rFonts w:ascii="Courier New" w:eastAsia="Times New Roman" w:hAnsi="Courier New" w:cs="Courier New"/>
          <w:sz w:val="20"/>
          <w:szCs w:val="20"/>
        </w:rPr>
        <w:t xml:space="preserve"> Open Group</w:t>
      </w:r>
    </w:p>
    <w:p w14:paraId="6E1F5FD1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ABBAD4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0B2B320F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132C112A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 xml:space="preserve">the above copyright notice </w:t>
      </w:r>
      <w:proofErr w:type="gramStart"/>
      <w:r w:rsidRPr="00F52A06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F52A06">
        <w:rPr>
          <w:rFonts w:ascii="Courier New" w:eastAsia="Times New Roman" w:hAnsi="Courier New" w:cs="Courier New"/>
          <w:sz w:val="20"/>
          <w:szCs w:val="20"/>
        </w:rPr>
        <w:t xml:space="preserve"> in all copies and that both that</w:t>
      </w:r>
    </w:p>
    <w:p w14:paraId="1C9B3613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09764B20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documentation.</w:t>
      </w:r>
    </w:p>
    <w:p w14:paraId="1A2CC466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773241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71CFC01A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4A099324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C5EA2EB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059CFF38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72F7C5E8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 THE</w:t>
      </w:r>
    </w:p>
    <w:p w14:paraId="267048D3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OPEN GROUP BE LIABLE FOR ANY CLAIM, DAMAGES OR OTHER LIABILITY, WHETHER IN</w:t>
      </w:r>
    </w:p>
    <w:p w14:paraId="3CA67DBA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AN ACTION OF CONTRACT, TORT OR OTHERWISE, ARISING FROM, OUT OF OR IN</w:t>
      </w:r>
    </w:p>
    <w:p w14:paraId="5A320F74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CONNECTION WITH THE SOFTWARE OR THE USE OR OTHER DEALINGS IN THE SOFTWARE.</w:t>
      </w:r>
    </w:p>
    <w:p w14:paraId="4D87A889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8596FFA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Except as contained in this notice, the name of The Open Group shall not be</w:t>
      </w:r>
    </w:p>
    <w:p w14:paraId="4A29AC5A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used in advertising or otherwise to promote the sale, use or other dealings</w:t>
      </w:r>
    </w:p>
    <w:p w14:paraId="3BC5CD11" w14:textId="77777777" w:rsidR="00F52A06" w:rsidRPr="00F52A06" w:rsidRDefault="00F52A06" w:rsidP="00F5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52A06">
        <w:rPr>
          <w:rFonts w:ascii="Courier New" w:eastAsia="Times New Roman" w:hAnsi="Courier New" w:cs="Courier New"/>
          <w:sz w:val="20"/>
          <w:szCs w:val="20"/>
        </w:rPr>
        <w:t>in this Software without prior written authorization from The Open Group.</w:t>
      </w:r>
    </w:p>
    <w:p w14:paraId="4BEF0502" w14:textId="77777777" w:rsidR="00FA1A4D" w:rsidRDefault="00FA1A4D"/>
    <w:sectPr w:rsidR="00FA1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A06"/>
    <w:rsid w:val="00F52A06"/>
    <w:rsid w:val="00FA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A6137"/>
  <w15:chartTrackingRefBased/>
  <w15:docId w15:val="{AEF886E1-618A-4114-84D6-0C76B82EE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2A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2A06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F52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6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1910</Characters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2023-05-11T16:34:00Z</dcterms:created>
  <dcterms:modified xsi:type="dcterms:W3CDTF">2023-05-11T16:35:00Z</dcterms:modified>
</cp:coreProperties>
</file>